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E8" w:rsidRDefault="00255F36" w:rsidP="00BB5260">
      <w:pPr>
        <w:spacing w:line="360" w:lineRule="auto"/>
        <w:jc w:val="center"/>
        <w:rPr>
          <w:sz w:val="36"/>
          <w:szCs w:val="36"/>
          <w:u w:val="single"/>
        </w:rPr>
      </w:pPr>
      <w:r w:rsidRPr="00255F36">
        <w:rPr>
          <w:sz w:val="36"/>
          <w:szCs w:val="36"/>
          <w:u w:val="single"/>
        </w:rPr>
        <w:t xml:space="preserve">SCHEDA </w:t>
      </w:r>
      <w:proofErr w:type="spellStart"/>
      <w:r w:rsidRPr="00255F36">
        <w:rPr>
          <w:sz w:val="36"/>
          <w:szCs w:val="36"/>
          <w:u w:val="single"/>
        </w:rPr>
        <w:t>DI</w:t>
      </w:r>
      <w:proofErr w:type="spellEnd"/>
      <w:r w:rsidRPr="00255F36">
        <w:rPr>
          <w:sz w:val="36"/>
          <w:szCs w:val="36"/>
          <w:u w:val="single"/>
        </w:rPr>
        <w:t xml:space="preserve"> ADESIONE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Azienda ___________________________________________________________________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Sede ________________________________________P.IVA 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Comparto produttivo ________________________________________________________</w:t>
      </w:r>
    </w:p>
    <w:p w:rsidR="00F150E8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Referente______________________________________Numero dipendenti____________</w:t>
      </w:r>
    </w:p>
    <w:p w:rsidR="00F150E8" w:rsidRDefault="00F150E8" w:rsidP="00F150E8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Tel\Fax</w:t>
      </w:r>
      <w:proofErr w:type="spellEnd"/>
      <w:r>
        <w:rPr>
          <w:rFonts w:ascii="Tahoma" w:hAnsi="Tahoma" w:cs="Tahoma"/>
        </w:rPr>
        <w:t xml:space="preserve"> _______________________________Mail_________________________________</w:t>
      </w:r>
    </w:p>
    <w:p w:rsidR="00F150E8" w:rsidRPr="00EA4D4D" w:rsidRDefault="00F150E8" w:rsidP="00F150E8">
      <w:pPr>
        <w:rPr>
          <w:rFonts w:ascii="Tahoma" w:hAnsi="Tahoma" w:cs="Tahoma"/>
        </w:rPr>
      </w:pPr>
      <w:r>
        <w:rPr>
          <w:rFonts w:ascii="Tahoma" w:hAnsi="Tahoma" w:cs="Tahoma"/>
        </w:rPr>
        <w:t>Nominativo/i del Partecipante/i _________________________________________________</w:t>
      </w:r>
    </w:p>
    <w:p w:rsidR="00255F36" w:rsidRDefault="00BB5260" w:rsidP="00BB526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</w:t>
      </w:r>
      <w:r w:rsidR="00255F36" w:rsidRPr="00577A2F">
        <w:rPr>
          <w:rFonts w:ascii="Tahoma" w:hAnsi="Tahoma" w:cs="Tahoma"/>
          <w:sz w:val="18"/>
          <w:szCs w:val="18"/>
        </w:rPr>
        <w:t xml:space="preserve">arrare le caselle di interesse ed indicare il relativo </w:t>
      </w:r>
      <w:r>
        <w:rPr>
          <w:rFonts w:ascii="Tahoma" w:hAnsi="Tahoma" w:cs="Tahoma"/>
          <w:sz w:val="18"/>
          <w:szCs w:val="18"/>
        </w:rPr>
        <w:t>/i partecipante/i nelle caselle</w:t>
      </w:r>
    </w:p>
    <w:p w:rsidR="00255F36" w:rsidRDefault="00255F36" w:rsidP="00BB5260">
      <w:pPr>
        <w:pStyle w:val="Paragrafoelenco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b/>
          <w:sz w:val="18"/>
          <w:szCs w:val="18"/>
        </w:rPr>
        <w:t>RSPP</w:t>
      </w:r>
      <w:r w:rsidRPr="00BB5260">
        <w:rPr>
          <w:rFonts w:ascii="Tahoma" w:hAnsi="Tahoma" w:cs="Tahoma"/>
          <w:sz w:val="18"/>
          <w:szCs w:val="18"/>
        </w:rPr>
        <w:t xml:space="preserve"> ( per datori di lavoro ) – </w:t>
      </w:r>
      <w:r w:rsidR="00360E67" w:rsidRPr="00BB5260">
        <w:rPr>
          <w:rFonts w:ascii="Tahoma" w:hAnsi="Tahoma" w:cs="Tahoma"/>
          <w:sz w:val="18"/>
          <w:szCs w:val="18"/>
        </w:rPr>
        <w:t xml:space="preserve"> </w:t>
      </w:r>
      <w:r w:rsidRPr="00BB5260">
        <w:rPr>
          <w:rFonts w:ascii="Tahoma" w:hAnsi="Tahoma" w:cs="Tahoma"/>
          <w:sz w:val="18"/>
          <w:szCs w:val="18"/>
        </w:rPr>
        <w:t>(durata 16/32/48 ore)  rischio basso/medio/alto</w:t>
      </w:r>
    </w:p>
    <w:p w:rsidR="00BB5260" w:rsidRDefault="00255F36" w:rsidP="00255F36">
      <w:pPr>
        <w:pStyle w:val="Paragrafoelenco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b/>
          <w:sz w:val="18"/>
          <w:szCs w:val="18"/>
        </w:rPr>
        <w:t>RLS</w:t>
      </w:r>
      <w:r w:rsidRPr="00BB5260">
        <w:rPr>
          <w:rFonts w:ascii="Tahoma" w:hAnsi="Tahoma" w:cs="Tahoma"/>
          <w:sz w:val="18"/>
          <w:szCs w:val="18"/>
        </w:rPr>
        <w:t xml:space="preserve">    (</w:t>
      </w:r>
      <w:proofErr w:type="spellStart"/>
      <w:r w:rsidRPr="00BB5260">
        <w:rPr>
          <w:rFonts w:ascii="Tahoma" w:hAnsi="Tahoma" w:cs="Tahoma"/>
          <w:sz w:val="18"/>
          <w:szCs w:val="18"/>
        </w:rPr>
        <w:t>Rappr</w:t>
      </w:r>
      <w:proofErr w:type="spellEnd"/>
      <w:r w:rsidRPr="00BB5260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BB5260">
        <w:rPr>
          <w:rFonts w:ascii="Tahoma" w:hAnsi="Tahoma" w:cs="Tahoma"/>
          <w:sz w:val="18"/>
          <w:szCs w:val="18"/>
        </w:rPr>
        <w:t>Lav</w:t>
      </w:r>
      <w:proofErr w:type="spellEnd"/>
      <w:r w:rsidRPr="00BB5260">
        <w:rPr>
          <w:rFonts w:ascii="Tahoma" w:hAnsi="Tahoma" w:cs="Tahoma"/>
          <w:sz w:val="18"/>
          <w:szCs w:val="18"/>
        </w:rPr>
        <w:t xml:space="preserve">. </w:t>
      </w:r>
      <w:r w:rsidR="00EA4D4D" w:rsidRPr="00BB5260">
        <w:rPr>
          <w:rFonts w:ascii="Tahoma" w:hAnsi="Tahoma" w:cs="Tahoma"/>
          <w:sz w:val="18"/>
          <w:szCs w:val="18"/>
        </w:rPr>
        <w:t>x</w:t>
      </w:r>
      <w:r w:rsidRPr="00BB5260">
        <w:rPr>
          <w:rFonts w:ascii="Tahoma" w:hAnsi="Tahoma" w:cs="Tahoma"/>
          <w:sz w:val="18"/>
          <w:szCs w:val="18"/>
        </w:rPr>
        <w:t xml:space="preserve"> la Sic.) – </w:t>
      </w:r>
      <w:r w:rsidR="00360E67" w:rsidRPr="00BB5260">
        <w:rPr>
          <w:rFonts w:ascii="Tahoma" w:hAnsi="Tahoma" w:cs="Tahoma"/>
          <w:sz w:val="18"/>
          <w:szCs w:val="18"/>
        </w:rPr>
        <w:t xml:space="preserve"> </w:t>
      </w:r>
      <w:r w:rsidRPr="00BB5260">
        <w:rPr>
          <w:rFonts w:ascii="Tahoma" w:hAnsi="Tahoma" w:cs="Tahoma"/>
          <w:sz w:val="18"/>
          <w:szCs w:val="18"/>
        </w:rPr>
        <w:t>(durata 32 ore)</w:t>
      </w:r>
    </w:p>
    <w:p w:rsidR="00BB5260" w:rsidRDefault="00255F36" w:rsidP="00255F36">
      <w:pPr>
        <w:pStyle w:val="Paragrafoelenco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sz w:val="18"/>
          <w:szCs w:val="18"/>
        </w:rPr>
        <w:t xml:space="preserve"> </w:t>
      </w:r>
      <w:r w:rsidRPr="00BB5260">
        <w:rPr>
          <w:rFonts w:ascii="Tahoma" w:hAnsi="Tahoma" w:cs="Tahoma"/>
          <w:b/>
          <w:sz w:val="18"/>
          <w:szCs w:val="18"/>
        </w:rPr>
        <w:t>Antincendio</w:t>
      </w:r>
      <w:r w:rsidRPr="00BB5260">
        <w:rPr>
          <w:rFonts w:ascii="Tahoma" w:hAnsi="Tahoma" w:cs="Tahoma"/>
          <w:sz w:val="18"/>
          <w:szCs w:val="18"/>
        </w:rPr>
        <w:t xml:space="preserve">            rischio medio – (durata 8 ore)</w:t>
      </w:r>
    </w:p>
    <w:p w:rsidR="00BB5260" w:rsidRDefault="00255F36" w:rsidP="00255F36">
      <w:pPr>
        <w:pStyle w:val="Paragrafoelenco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b/>
          <w:sz w:val="18"/>
          <w:szCs w:val="18"/>
        </w:rPr>
        <w:t>Pronto Soccorso</w:t>
      </w:r>
      <w:r w:rsidRPr="00BB5260">
        <w:rPr>
          <w:rFonts w:ascii="Tahoma" w:hAnsi="Tahoma" w:cs="Tahoma"/>
          <w:sz w:val="18"/>
          <w:szCs w:val="18"/>
        </w:rPr>
        <w:t xml:space="preserve">     </w:t>
      </w:r>
      <w:r w:rsidR="00CB6702" w:rsidRPr="00BB5260">
        <w:rPr>
          <w:rFonts w:ascii="Tahoma" w:hAnsi="Tahoma" w:cs="Tahoma"/>
          <w:sz w:val="18"/>
          <w:szCs w:val="18"/>
        </w:rPr>
        <w:t xml:space="preserve">  </w:t>
      </w:r>
      <w:r w:rsidRPr="00BB5260">
        <w:rPr>
          <w:rFonts w:ascii="Tahoma" w:hAnsi="Tahoma" w:cs="Tahoma"/>
          <w:sz w:val="18"/>
          <w:szCs w:val="18"/>
        </w:rPr>
        <w:t xml:space="preserve"> </w:t>
      </w:r>
      <w:r w:rsidR="00CB6702" w:rsidRPr="00BB5260">
        <w:rPr>
          <w:rFonts w:ascii="Tahoma" w:hAnsi="Times New Roman" w:cs="Tahoma"/>
          <w:sz w:val="18"/>
          <w:szCs w:val="18"/>
        </w:rPr>
        <w:t>⁮</w:t>
      </w:r>
      <w:r w:rsidRPr="00BB5260">
        <w:rPr>
          <w:rFonts w:ascii="Tahoma" w:hAnsi="Tahoma" w:cs="Tahoma"/>
          <w:sz w:val="18"/>
          <w:szCs w:val="18"/>
        </w:rPr>
        <w:t xml:space="preserve"> aziende gruppo A </w:t>
      </w:r>
      <w:r w:rsidR="00CB6702" w:rsidRPr="00BB5260">
        <w:rPr>
          <w:rFonts w:ascii="Tahoma" w:hAnsi="Times New Roman" w:cs="Tahoma"/>
          <w:sz w:val="18"/>
          <w:szCs w:val="18"/>
        </w:rPr>
        <w:t>⁮</w:t>
      </w:r>
      <w:r w:rsidRPr="00BB5260">
        <w:rPr>
          <w:rFonts w:ascii="Tahoma" w:hAnsi="Tahoma" w:cs="Tahoma"/>
          <w:sz w:val="18"/>
          <w:szCs w:val="18"/>
        </w:rPr>
        <w:t xml:space="preserve"> B e C </w:t>
      </w:r>
      <w:r w:rsidR="00360E67" w:rsidRPr="00BB5260">
        <w:rPr>
          <w:rFonts w:ascii="Tahoma" w:hAnsi="Tahoma" w:cs="Tahoma"/>
          <w:sz w:val="18"/>
          <w:szCs w:val="18"/>
        </w:rPr>
        <w:t xml:space="preserve"> </w:t>
      </w:r>
      <w:r w:rsidRPr="00BB5260">
        <w:rPr>
          <w:rFonts w:ascii="Tahoma" w:hAnsi="Tahoma" w:cs="Tahoma"/>
          <w:sz w:val="18"/>
          <w:szCs w:val="18"/>
        </w:rPr>
        <w:t>(durata 12/16 ore</w:t>
      </w:r>
      <w:r w:rsidR="00CB6702" w:rsidRPr="00BB5260">
        <w:rPr>
          <w:rFonts w:ascii="Tahoma" w:hAnsi="Tahoma" w:cs="Tahoma"/>
          <w:sz w:val="18"/>
          <w:szCs w:val="18"/>
        </w:rPr>
        <w:t>)</w:t>
      </w:r>
    </w:p>
    <w:p w:rsidR="00BB5260" w:rsidRPr="00BB5260" w:rsidRDefault="00BB5260" w:rsidP="00BB5260">
      <w:pPr>
        <w:rPr>
          <w:rFonts w:ascii="Tahoma" w:hAnsi="Tahoma" w:cs="Tahoma"/>
          <w:sz w:val="18"/>
          <w:szCs w:val="18"/>
        </w:rPr>
      </w:pPr>
    </w:p>
    <w:p w:rsidR="00BB5260" w:rsidRDefault="00CB6702" w:rsidP="00CB6702">
      <w:pPr>
        <w:pStyle w:val="Paragrafoelenco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b/>
          <w:sz w:val="18"/>
          <w:szCs w:val="18"/>
        </w:rPr>
        <w:t>Formazione Lavoratori</w:t>
      </w:r>
      <w:r w:rsidRPr="00BB5260">
        <w:rPr>
          <w:rFonts w:ascii="Tahoma" w:hAnsi="Tahoma" w:cs="Tahoma"/>
          <w:sz w:val="18"/>
          <w:szCs w:val="18"/>
        </w:rPr>
        <w:t xml:space="preserve">  </w:t>
      </w:r>
      <w:r w:rsidRPr="00BB5260">
        <w:rPr>
          <w:rFonts w:ascii="Tahoma" w:hAnsi="Times New Roman" w:cs="Tahoma"/>
          <w:sz w:val="18"/>
          <w:szCs w:val="18"/>
        </w:rPr>
        <w:t>⁮</w:t>
      </w:r>
      <w:r w:rsidRPr="00BB5260">
        <w:rPr>
          <w:rFonts w:ascii="Tahoma" w:hAnsi="Tahoma" w:cs="Tahoma"/>
          <w:sz w:val="18"/>
          <w:szCs w:val="18"/>
        </w:rPr>
        <w:t xml:space="preserve"> rischio basso </w:t>
      </w:r>
      <w:r w:rsidRPr="00BB5260">
        <w:rPr>
          <w:rFonts w:ascii="Tahoma" w:hAnsi="Times New Roman" w:cs="Tahoma"/>
          <w:sz w:val="18"/>
          <w:szCs w:val="18"/>
        </w:rPr>
        <w:t>⁮</w:t>
      </w:r>
      <w:r w:rsidRPr="00BB5260">
        <w:rPr>
          <w:rFonts w:ascii="Tahoma" w:hAnsi="Tahoma" w:cs="Tahoma"/>
          <w:sz w:val="18"/>
          <w:szCs w:val="18"/>
        </w:rPr>
        <w:t xml:space="preserve"> medio </w:t>
      </w:r>
      <w:r w:rsidRPr="00BB5260">
        <w:rPr>
          <w:rFonts w:ascii="Tahoma" w:hAnsi="Times New Roman" w:cs="Tahoma"/>
          <w:sz w:val="18"/>
          <w:szCs w:val="18"/>
        </w:rPr>
        <w:t>⁮</w:t>
      </w:r>
      <w:r w:rsidRPr="00BB5260">
        <w:rPr>
          <w:rFonts w:ascii="Tahoma" w:hAnsi="Tahoma" w:cs="Tahoma"/>
          <w:sz w:val="18"/>
          <w:szCs w:val="18"/>
        </w:rPr>
        <w:t xml:space="preserve"> alto </w:t>
      </w:r>
      <w:r w:rsidR="00360E67" w:rsidRPr="00BB5260">
        <w:rPr>
          <w:rFonts w:ascii="Tahoma" w:hAnsi="Tahoma" w:cs="Tahoma"/>
          <w:sz w:val="18"/>
          <w:szCs w:val="18"/>
        </w:rPr>
        <w:t xml:space="preserve"> </w:t>
      </w:r>
      <w:r w:rsidRPr="00BB5260">
        <w:rPr>
          <w:rFonts w:ascii="Tahoma" w:hAnsi="Tahoma" w:cs="Tahoma"/>
          <w:sz w:val="18"/>
          <w:szCs w:val="18"/>
        </w:rPr>
        <w:t>(durata 8/12/16 ore)</w:t>
      </w:r>
    </w:p>
    <w:p w:rsidR="00BB5260" w:rsidRDefault="00CB6702" w:rsidP="00255F36">
      <w:pPr>
        <w:pStyle w:val="Paragrafoelenco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b/>
          <w:sz w:val="18"/>
          <w:szCs w:val="18"/>
        </w:rPr>
        <w:t>Formazione Preposti</w:t>
      </w:r>
      <w:r w:rsidRPr="00BB5260">
        <w:rPr>
          <w:rFonts w:ascii="Tahoma" w:hAnsi="Tahoma" w:cs="Tahoma"/>
          <w:sz w:val="18"/>
          <w:szCs w:val="18"/>
        </w:rPr>
        <w:t xml:space="preserve">  (durata 8 ore)</w:t>
      </w:r>
    </w:p>
    <w:p w:rsidR="00BB5260" w:rsidRDefault="00CB6702" w:rsidP="00255F36">
      <w:pPr>
        <w:pStyle w:val="Paragrafoelenco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b/>
          <w:sz w:val="18"/>
          <w:szCs w:val="18"/>
        </w:rPr>
        <w:t>Formazione Dirigenti</w:t>
      </w:r>
      <w:r w:rsidRPr="00BB5260">
        <w:rPr>
          <w:rFonts w:ascii="Tahoma" w:hAnsi="Tahoma" w:cs="Tahoma"/>
          <w:sz w:val="18"/>
          <w:szCs w:val="18"/>
        </w:rPr>
        <w:t xml:space="preserve"> (durata 16</w:t>
      </w:r>
      <w:r w:rsidR="00360E67" w:rsidRPr="00BB5260">
        <w:rPr>
          <w:rFonts w:ascii="Tahoma" w:hAnsi="Tahoma" w:cs="Tahoma"/>
          <w:sz w:val="18"/>
          <w:szCs w:val="18"/>
        </w:rPr>
        <w:t xml:space="preserve"> ore</w:t>
      </w:r>
      <w:r w:rsidRPr="00BB5260">
        <w:rPr>
          <w:rFonts w:ascii="Tahoma" w:hAnsi="Tahoma" w:cs="Tahoma"/>
          <w:sz w:val="18"/>
          <w:szCs w:val="18"/>
        </w:rPr>
        <w:t>)</w:t>
      </w:r>
    </w:p>
    <w:p w:rsidR="00BB5260" w:rsidRPr="00BB5260" w:rsidRDefault="00BB5260" w:rsidP="00BB5260">
      <w:pPr>
        <w:rPr>
          <w:rFonts w:ascii="Tahoma" w:hAnsi="Tahoma" w:cs="Tahoma"/>
          <w:sz w:val="18"/>
          <w:szCs w:val="18"/>
        </w:rPr>
      </w:pPr>
    </w:p>
    <w:p w:rsidR="00BB5260" w:rsidRPr="00BB5260" w:rsidRDefault="00CB6702" w:rsidP="00BB5260">
      <w:pPr>
        <w:pStyle w:val="Paragrafoelenco"/>
        <w:numPr>
          <w:ilvl w:val="0"/>
          <w:numId w:val="2"/>
        </w:numPr>
        <w:spacing w:after="0"/>
        <w:rPr>
          <w:rFonts w:ascii="Tahoma" w:hAnsi="Tahoma" w:cs="Tahoma"/>
          <w:b/>
          <w:sz w:val="18"/>
          <w:szCs w:val="18"/>
        </w:rPr>
      </w:pPr>
      <w:r w:rsidRPr="00BB5260">
        <w:rPr>
          <w:rFonts w:ascii="Tahoma" w:hAnsi="Tahoma" w:cs="Tahoma"/>
          <w:b/>
          <w:sz w:val="18"/>
          <w:szCs w:val="18"/>
        </w:rPr>
        <w:t>Aggiornamento RSPP</w:t>
      </w:r>
      <w:r w:rsidRPr="00BB5260">
        <w:rPr>
          <w:rFonts w:ascii="Tahoma" w:hAnsi="Tahoma" w:cs="Tahoma"/>
          <w:sz w:val="18"/>
          <w:szCs w:val="18"/>
        </w:rPr>
        <w:t xml:space="preserve"> (per datori di lavoro)   -  (durata 6/10/14 ore) </w:t>
      </w:r>
      <w:r w:rsidR="00DB0586" w:rsidRPr="00BB5260">
        <w:rPr>
          <w:rFonts w:ascii="Tahoma" w:hAnsi="Tahoma" w:cs="Tahoma"/>
          <w:sz w:val="18"/>
          <w:szCs w:val="18"/>
        </w:rPr>
        <w:t xml:space="preserve"> </w:t>
      </w:r>
      <w:r w:rsidRPr="00BB5260">
        <w:rPr>
          <w:rFonts w:ascii="Tahoma" w:hAnsi="Tahoma" w:cs="Tahoma"/>
          <w:sz w:val="18"/>
          <w:szCs w:val="18"/>
        </w:rPr>
        <w:t>quinquennale</w:t>
      </w:r>
    </w:p>
    <w:p w:rsidR="00BB5260" w:rsidRDefault="00CB6702" w:rsidP="00BB5260">
      <w:pPr>
        <w:pStyle w:val="Paragrafoelenco"/>
        <w:numPr>
          <w:ilvl w:val="0"/>
          <w:numId w:val="2"/>
        </w:numPr>
        <w:spacing w:after="0"/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b/>
          <w:sz w:val="18"/>
          <w:szCs w:val="18"/>
        </w:rPr>
        <w:t>Aggiornamento RLS</w:t>
      </w:r>
      <w:r w:rsidRPr="00BB5260">
        <w:rPr>
          <w:rFonts w:ascii="Tahoma" w:hAnsi="Tahoma" w:cs="Tahoma"/>
          <w:sz w:val="18"/>
          <w:szCs w:val="18"/>
        </w:rPr>
        <w:t xml:space="preserve"> </w:t>
      </w:r>
      <w:r w:rsidR="00577A2F" w:rsidRPr="00BB5260">
        <w:rPr>
          <w:rFonts w:ascii="Tahoma" w:hAnsi="Tahoma" w:cs="Tahoma"/>
          <w:sz w:val="18"/>
          <w:szCs w:val="18"/>
        </w:rPr>
        <w:t xml:space="preserve"> </w:t>
      </w:r>
      <w:r w:rsidRPr="00BB5260">
        <w:rPr>
          <w:rFonts w:ascii="Tahoma" w:hAnsi="Tahoma" w:cs="Tahoma"/>
          <w:sz w:val="18"/>
          <w:szCs w:val="18"/>
        </w:rPr>
        <w:t>(</w:t>
      </w:r>
      <w:proofErr w:type="spellStart"/>
      <w:r w:rsidRPr="00BB5260">
        <w:rPr>
          <w:rFonts w:ascii="Tahoma" w:hAnsi="Tahoma" w:cs="Tahoma"/>
          <w:sz w:val="18"/>
          <w:szCs w:val="18"/>
        </w:rPr>
        <w:t>Rappr.L</w:t>
      </w:r>
      <w:r w:rsidR="00EA4D4D" w:rsidRPr="00BB5260">
        <w:rPr>
          <w:rFonts w:ascii="Tahoma" w:hAnsi="Tahoma" w:cs="Tahoma"/>
          <w:sz w:val="18"/>
          <w:szCs w:val="18"/>
        </w:rPr>
        <w:t>a</w:t>
      </w:r>
      <w:r w:rsidRPr="00BB5260">
        <w:rPr>
          <w:rFonts w:ascii="Tahoma" w:hAnsi="Tahoma" w:cs="Tahoma"/>
          <w:sz w:val="18"/>
          <w:szCs w:val="18"/>
        </w:rPr>
        <w:t>v</w:t>
      </w:r>
      <w:proofErr w:type="spellEnd"/>
      <w:r w:rsidRPr="00BB5260">
        <w:rPr>
          <w:rFonts w:ascii="Tahoma" w:hAnsi="Tahoma" w:cs="Tahoma"/>
          <w:sz w:val="18"/>
          <w:szCs w:val="18"/>
        </w:rPr>
        <w:t xml:space="preserve"> x la Sic.)     -   (durata 4/8 ore) </w:t>
      </w:r>
      <w:r w:rsidR="00DB0586" w:rsidRPr="00BB5260">
        <w:rPr>
          <w:rFonts w:ascii="Tahoma" w:hAnsi="Tahoma" w:cs="Tahoma"/>
          <w:sz w:val="18"/>
          <w:szCs w:val="18"/>
        </w:rPr>
        <w:t xml:space="preserve"> </w:t>
      </w:r>
      <w:r w:rsidRPr="00BB5260">
        <w:rPr>
          <w:rFonts w:ascii="Tahoma" w:hAnsi="Tahoma" w:cs="Tahoma"/>
          <w:sz w:val="18"/>
          <w:szCs w:val="18"/>
        </w:rPr>
        <w:t>annuale</w:t>
      </w:r>
    </w:p>
    <w:p w:rsidR="00BB5260" w:rsidRDefault="00CB6702" w:rsidP="00BB5260">
      <w:pPr>
        <w:pStyle w:val="Paragrafoelenco"/>
        <w:numPr>
          <w:ilvl w:val="0"/>
          <w:numId w:val="2"/>
        </w:numPr>
        <w:spacing w:after="0"/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b/>
          <w:sz w:val="18"/>
          <w:szCs w:val="18"/>
        </w:rPr>
        <w:t>Aggiornamento Antincendio</w:t>
      </w:r>
      <w:r w:rsidRPr="00BB5260">
        <w:rPr>
          <w:rFonts w:ascii="Tahoma" w:hAnsi="Tahoma" w:cs="Tahoma"/>
          <w:sz w:val="18"/>
          <w:szCs w:val="18"/>
        </w:rPr>
        <w:t xml:space="preserve"> Rischio medio   -   (durata 5 ore)  triennale</w:t>
      </w:r>
    </w:p>
    <w:p w:rsidR="00BB5260" w:rsidRDefault="00CB6702" w:rsidP="00BB5260">
      <w:pPr>
        <w:pStyle w:val="Paragrafoelenco"/>
        <w:numPr>
          <w:ilvl w:val="0"/>
          <w:numId w:val="2"/>
        </w:numPr>
        <w:spacing w:after="0"/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b/>
          <w:sz w:val="18"/>
          <w:szCs w:val="18"/>
        </w:rPr>
        <w:t>Aggiornamento Pronto Soccorso</w:t>
      </w:r>
      <w:r w:rsidRPr="00BB5260">
        <w:rPr>
          <w:rFonts w:ascii="Tahoma" w:hAnsi="Tahoma" w:cs="Tahoma"/>
          <w:sz w:val="18"/>
          <w:szCs w:val="18"/>
        </w:rPr>
        <w:t xml:space="preserve">                 -    (durata 4/6 ore) </w:t>
      </w:r>
      <w:r w:rsidR="00DB0586" w:rsidRPr="00BB5260">
        <w:rPr>
          <w:rFonts w:ascii="Tahoma" w:hAnsi="Tahoma" w:cs="Tahoma"/>
          <w:sz w:val="18"/>
          <w:szCs w:val="18"/>
        </w:rPr>
        <w:t xml:space="preserve"> </w:t>
      </w:r>
      <w:r w:rsidRPr="00BB5260">
        <w:rPr>
          <w:rFonts w:ascii="Tahoma" w:hAnsi="Tahoma" w:cs="Tahoma"/>
          <w:sz w:val="18"/>
          <w:szCs w:val="18"/>
        </w:rPr>
        <w:t>triennale</w:t>
      </w:r>
    </w:p>
    <w:p w:rsidR="00CB6702" w:rsidRDefault="00CB6702" w:rsidP="00BB5260">
      <w:pPr>
        <w:pStyle w:val="Paragrafoelenco"/>
        <w:numPr>
          <w:ilvl w:val="0"/>
          <w:numId w:val="2"/>
        </w:numPr>
        <w:spacing w:after="0"/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b/>
          <w:sz w:val="18"/>
          <w:szCs w:val="18"/>
        </w:rPr>
        <w:t>Aggiornamento Lavoratori/Preposti/Dirigenti</w:t>
      </w:r>
      <w:r w:rsidRPr="00BB5260">
        <w:rPr>
          <w:rFonts w:ascii="Tahoma" w:hAnsi="Tahoma" w:cs="Tahoma"/>
          <w:sz w:val="18"/>
          <w:szCs w:val="18"/>
        </w:rPr>
        <w:t xml:space="preserve">  - </w:t>
      </w:r>
      <w:r w:rsidR="00360E67" w:rsidRPr="00BB5260">
        <w:rPr>
          <w:rFonts w:ascii="Tahoma" w:hAnsi="Tahoma" w:cs="Tahoma"/>
          <w:sz w:val="18"/>
          <w:szCs w:val="18"/>
        </w:rPr>
        <w:t xml:space="preserve"> </w:t>
      </w:r>
      <w:r w:rsidRPr="00BB5260">
        <w:rPr>
          <w:rFonts w:ascii="Tahoma" w:hAnsi="Tahoma" w:cs="Tahoma"/>
          <w:sz w:val="18"/>
          <w:szCs w:val="18"/>
        </w:rPr>
        <w:t xml:space="preserve">(durata 6 ore) </w:t>
      </w:r>
      <w:r w:rsidR="00DB0586" w:rsidRPr="00BB5260">
        <w:rPr>
          <w:rFonts w:ascii="Tahoma" w:hAnsi="Tahoma" w:cs="Tahoma"/>
          <w:sz w:val="18"/>
          <w:szCs w:val="18"/>
        </w:rPr>
        <w:t xml:space="preserve"> </w:t>
      </w:r>
      <w:r w:rsidRPr="00BB5260">
        <w:rPr>
          <w:rFonts w:ascii="Tahoma" w:hAnsi="Tahoma" w:cs="Tahoma"/>
          <w:sz w:val="18"/>
          <w:szCs w:val="18"/>
        </w:rPr>
        <w:t>quinquennale</w:t>
      </w:r>
    </w:p>
    <w:p w:rsidR="00BB5260" w:rsidRDefault="00BB5260" w:rsidP="00BB5260">
      <w:pPr>
        <w:spacing w:after="0"/>
        <w:rPr>
          <w:rFonts w:ascii="Tahoma" w:hAnsi="Tahoma" w:cs="Tahoma"/>
          <w:sz w:val="18"/>
          <w:szCs w:val="18"/>
        </w:rPr>
      </w:pPr>
    </w:p>
    <w:p w:rsidR="00BB5260" w:rsidRDefault="00CB6702" w:rsidP="00BB5260">
      <w:pPr>
        <w:pStyle w:val="Paragrafoelenco"/>
        <w:numPr>
          <w:ilvl w:val="0"/>
          <w:numId w:val="2"/>
        </w:numPr>
        <w:spacing w:after="0"/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b/>
          <w:sz w:val="18"/>
          <w:szCs w:val="18"/>
        </w:rPr>
        <w:t>Corsi Abilitanti  attrezzature di lavoro</w:t>
      </w:r>
      <w:r w:rsidRPr="00BB5260">
        <w:rPr>
          <w:rFonts w:ascii="Tahoma" w:hAnsi="Tahoma" w:cs="Tahoma"/>
          <w:sz w:val="18"/>
          <w:szCs w:val="18"/>
        </w:rPr>
        <w:t>:</w:t>
      </w:r>
    </w:p>
    <w:p w:rsidR="00BB5260" w:rsidRPr="00BB5260" w:rsidRDefault="00BB5260" w:rsidP="00BB5260">
      <w:pPr>
        <w:pStyle w:val="Paragrafoelenco"/>
        <w:rPr>
          <w:rFonts w:ascii="Tahoma" w:hAnsi="Tahoma" w:cs="Tahoma"/>
          <w:sz w:val="18"/>
          <w:szCs w:val="18"/>
        </w:rPr>
      </w:pPr>
    </w:p>
    <w:p w:rsidR="00BB5260" w:rsidRDefault="00CB6702" w:rsidP="00BB5260">
      <w:pPr>
        <w:pStyle w:val="Paragrafoelenco"/>
        <w:numPr>
          <w:ilvl w:val="3"/>
          <w:numId w:val="2"/>
        </w:numPr>
        <w:spacing w:after="0"/>
        <w:ind w:left="1134"/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sz w:val="18"/>
          <w:szCs w:val="18"/>
        </w:rPr>
        <w:t>piattaforme di lavoro mobili</w:t>
      </w:r>
    </w:p>
    <w:p w:rsidR="00BB5260" w:rsidRDefault="00EA4D4D" w:rsidP="00BB5260">
      <w:pPr>
        <w:pStyle w:val="Paragrafoelenco"/>
        <w:numPr>
          <w:ilvl w:val="3"/>
          <w:numId w:val="2"/>
        </w:numPr>
        <w:spacing w:after="0"/>
        <w:ind w:left="1134"/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sz w:val="18"/>
          <w:szCs w:val="18"/>
        </w:rPr>
        <w:t>gru (mobile, torre, autocarro)</w:t>
      </w:r>
    </w:p>
    <w:p w:rsidR="00BB5260" w:rsidRDefault="00EA4D4D" w:rsidP="00BB5260">
      <w:pPr>
        <w:pStyle w:val="Paragrafoelenco"/>
        <w:numPr>
          <w:ilvl w:val="3"/>
          <w:numId w:val="2"/>
        </w:numPr>
        <w:spacing w:after="0"/>
        <w:ind w:left="1134"/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sz w:val="18"/>
          <w:szCs w:val="18"/>
        </w:rPr>
        <w:t>carrelli elevatori</w:t>
      </w:r>
    </w:p>
    <w:p w:rsidR="00BB5260" w:rsidRDefault="00EA4D4D" w:rsidP="00BB5260">
      <w:pPr>
        <w:pStyle w:val="Paragrafoelenco"/>
        <w:numPr>
          <w:ilvl w:val="3"/>
          <w:numId w:val="2"/>
        </w:numPr>
        <w:spacing w:after="0"/>
        <w:ind w:left="1134"/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sz w:val="18"/>
          <w:szCs w:val="18"/>
        </w:rPr>
        <w:t>trattori agricoli e forestali</w:t>
      </w:r>
    </w:p>
    <w:p w:rsidR="00BB5260" w:rsidRDefault="00EA4D4D" w:rsidP="00BB5260">
      <w:pPr>
        <w:pStyle w:val="Paragrafoelenco"/>
        <w:numPr>
          <w:ilvl w:val="3"/>
          <w:numId w:val="2"/>
        </w:numPr>
        <w:spacing w:after="0"/>
        <w:ind w:left="1134"/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sz w:val="18"/>
          <w:szCs w:val="18"/>
        </w:rPr>
        <w:t>macchine movimento terra</w:t>
      </w:r>
    </w:p>
    <w:p w:rsidR="00BB5260" w:rsidRDefault="00EA4D4D" w:rsidP="00BB5260">
      <w:pPr>
        <w:pStyle w:val="Paragrafoelenco"/>
        <w:numPr>
          <w:ilvl w:val="3"/>
          <w:numId w:val="2"/>
        </w:numPr>
        <w:spacing w:after="0"/>
        <w:ind w:left="1134"/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sz w:val="18"/>
          <w:szCs w:val="18"/>
        </w:rPr>
        <w:t>Pompe calcestruzzo</w:t>
      </w:r>
    </w:p>
    <w:p w:rsidR="00EA4D4D" w:rsidRDefault="00EA4D4D" w:rsidP="00BB5260">
      <w:pPr>
        <w:pStyle w:val="Paragrafoelenco"/>
        <w:numPr>
          <w:ilvl w:val="3"/>
          <w:numId w:val="2"/>
        </w:numPr>
        <w:spacing w:after="0"/>
        <w:ind w:left="1134"/>
        <w:rPr>
          <w:rFonts w:ascii="Tahoma" w:hAnsi="Tahoma" w:cs="Tahoma"/>
          <w:sz w:val="18"/>
          <w:szCs w:val="18"/>
        </w:rPr>
      </w:pPr>
      <w:r w:rsidRPr="00BB5260">
        <w:rPr>
          <w:rFonts w:ascii="Tahoma" w:hAnsi="Tahoma" w:cs="Tahoma"/>
          <w:sz w:val="18"/>
          <w:szCs w:val="18"/>
        </w:rPr>
        <w:t>altro</w:t>
      </w:r>
      <w:r w:rsidR="00360E67" w:rsidRPr="00BB5260">
        <w:rPr>
          <w:rFonts w:ascii="Tahoma" w:hAnsi="Tahoma" w:cs="Tahoma"/>
          <w:sz w:val="18"/>
          <w:szCs w:val="18"/>
        </w:rPr>
        <w:t xml:space="preserve"> </w:t>
      </w:r>
      <w:r w:rsidRPr="00BB5260">
        <w:rPr>
          <w:rFonts w:ascii="Tahoma" w:hAnsi="Tahoma" w:cs="Tahoma"/>
          <w:sz w:val="18"/>
          <w:szCs w:val="18"/>
        </w:rPr>
        <w:t xml:space="preserve"> ________________________</w:t>
      </w:r>
      <w:r w:rsidR="00BB5260">
        <w:rPr>
          <w:rFonts w:ascii="Tahoma" w:hAnsi="Tahoma" w:cs="Tahoma"/>
          <w:sz w:val="18"/>
          <w:szCs w:val="18"/>
        </w:rPr>
        <w:t>___________________________________</w:t>
      </w:r>
    </w:p>
    <w:p w:rsidR="00BB5260" w:rsidRDefault="00BB5260" w:rsidP="00BB5260">
      <w:pPr>
        <w:spacing w:after="0"/>
        <w:rPr>
          <w:rFonts w:ascii="Tahoma" w:hAnsi="Tahoma" w:cs="Tahoma"/>
          <w:sz w:val="18"/>
          <w:szCs w:val="18"/>
        </w:rPr>
      </w:pPr>
    </w:p>
    <w:p w:rsidR="00BB5260" w:rsidRDefault="00BB5260" w:rsidP="00BB5260">
      <w:pPr>
        <w:spacing w:after="0"/>
        <w:rPr>
          <w:rFonts w:ascii="Tahoma" w:hAnsi="Tahoma" w:cs="Tahoma"/>
          <w:sz w:val="18"/>
          <w:szCs w:val="18"/>
        </w:rPr>
      </w:pPr>
    </w:p>
    <w:p w:rsidR="00BB5260" w:rsidRDefault="00396E7A" w:rsidP="00BB526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Si autorizza al trattamento dei dati in ottemperanza al </w:t>
      </w:r>
      <w:proofErr w:type="spellStart"/>
      <w:r>
        <w:rPr>
          <w:rFonts w:ascii="Tahoma" w:hAnsi="Tahoma" w:cs="Tahoma"/>
          <w:sz w:val="18"/>
          <w:szCs w:val="18"/>
        </w:rPr>
        <w:t>D.Lgs.</w:t>
      </w:r>
      <w:proofErr w:type="spellEnd"/>
      <w:r>
        <w:rPr>
          <w:rFonts w:ascii="Tahoma" w:hAnsi="Tahoma" w:cs="Tahoma"/>
          <w:sz w:val="18"/>
          <w:szCs w:val="18"/>
        </w:rPr>
        <w:t xml:space="preserve"> 196/03</w:t>
      </w:r>
    </w:p>
    <w:p w:rsidR="00396E7A" w:rsidRDefault="00396E7A" w:rsidP="00BB5260">
      <w:pPr>
        <w:spacing w:after="0"/>
        <w:rPr>
          <w:rFonts w:ascii="Tahoma" w:hAnsi="Tahoma" w:cs="Tahoma"/>
          <w:sz w:val="18"/>
          <w:szCs w:val="18"/>
        </w:rPr>
      </w:pPr>
    </w:p>
    <w:p w:rsidR="00396E7A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396E7A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Firma per accettazione</w:t>
      </w:r>
    </w:p>
    <w:p w:rsidR="00396E7A" w:rsidRPr="00BB5260" w:rsidRDefault="00396E7A" w:rsidP="00396E7A">
      <w:pPr>
        <w:tabs>
          <w:tab w:val="left" w:pos="5670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2.3pt;margin-top:23.35pt;width:168pt;height:0;z-index:251658240" o:connectortype="straight"/>
        </w:pict>
      </w:r>
    </w:p>
    <w:sectPr w:rsidR="00396E7A" w:rsidRPr="00BB5260" w:rsidSect="00061D3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021" w:rsidRDefault="00830021" w:rsidP="00BE1E9A">
      <w:pPr>
        <w:spacing w:after="0" w:line="240" w:lineRule="auto"/>
      </w:pPr>
      <w:r>
        <w:separator/>
      </w:r>
    </w:p>
  </w:endnote>
  <w:endnote w:type="continuationSeparator" w:id="0">
    <w:p w:rsidR="00830021" w:rsidRDefault="00830021" w:rsidP="00BE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021" w:rsidRDefault="00830021" w:rsidP="00BE1E9A">
      <w:pPr>
        <w:spacing w:after="0" w:line="240" w:lineRule="auto"/>
      </w:pPr>
      <w:r>
        <w:separator/>
      </w:r>
    </w:p>
  </w:footnote>
  <w:footnote w:type="continuationSeparator" w:id="0">
    <w:p w:rsidR="00830021" w:rsidRDefault="00830021" w:rsidP="00BE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19"/>
      <w:gridCol w:w="3174"/>
      <w:gridCol w:w="3461"/>
    </w:tblGrid>
    <w:tr w:rsidR="00BB5260" w:rsidTr="00BB5260">
      <w:tc>
        <w:tcPr>
          <w:tcW w:w="3259" w:type="dxa"/>
        </w:tcPr>
        <w:p w:rsidR="00BB5260" w:rsidRDefault="00BB5260" w:rsidP="00BB5260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009650" cy="1130279"/>
                <wp:effectExtent l="19050" t="0" r="0" b="0"/>
                <wp:docPr id="2" name="Immagine 1" descr="LogoCNA_AreaMetropolitana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NA_AreaMetropolitana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087" cy="1133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BB5260" w:rsidRDefault="00BB5260" w:rsidP="00BE1E9A">
          <w:pPr>
            <w:pStyle w:val="Intestazione"/>
          </w:pPr>
        </w:p>
      </w:tc>
      <w:tc>
        <w:tcPr>
          <w:tcW w:w="3260" w:type="dxa"/>
        </w:tcPr>
        <w:p w:rsidR="00BB5260" w:rsidRDefault="00BB5260" w:rsidP="00BB5260">
          <w:pPr>
            <w:pStyle w:val="Intestazione"/>
            <w:jc w:val="center"/>
          </w:pPr>
          <w:r w:rsidRPr="00BB5260">
            <w:drawing>
              <wp:inline distT="0" distB="0" distL="0" distR="0">
                <wp:extent cx="2041065" cy="797779"/>
                <wp:effectExtent l="19050" t="0" r="0" b="0"/>
                <wp:docPr id="1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370" cy="808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1E9A" w:rsidRPr="00BE1E9A" w:rsidRDefault="00BE1E9A" w:rsidP="00BE1E9A">
    <w:pPr>
      <w:pStyle w:val="Intestazione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003D"/>
    <w:multiLevelType w:val="hybridMultilevel"/>
    <w:tmpl w:val="6C7E93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73B42"/>
    <w:multiLevelType w:val="hybridMultilevel"/>
    <w:tmpl w:val="41F6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5F36"/>
    <w:rsid w:val="00061D32"/>
    <w:rsid w:val="00255F36"/>
    <w:rsid w:val="002F5484"/>
    <w:rsid w:val="00360E67"/>
    <w:rsid w:val="00396E7A"/>
    <w:rsid w:val="003A16CD"/>
    <w:rsid w:val="0052120C"/>
    <w:rsid w:val="00577A2F"/>
    <w:rsid w:val="0077693D"/>
    <w:rsid w:val="007D3BCF"/>
    <w:rsid w:val="007E359C"/>
    <w:rsid w:val="00830021"/>
    <w:rsid w:val="0090322E"/>
    <w:rsid w:val="009F6624"/>
    <w:rsid w:val="00A006F6"/>
    <w:rsid w:val="00BB5260"/>
    <w:rsid w:val="00BE1E9A"/>
    <w:rsid w:val="00CB6702"/>
    <w:rsid w:val="00DB0586"/>
    <w:rsid w:val="00EA4D4D"/>
    <w:rsid w:val="00F1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D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F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5F3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E1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1E9A"/>
  </w:style>
  <w:style w:type="paragraph" w:styleId="Pidipagina">
    <w:name w:val="footer"/>
    <w:basedOn w:val="Normale"/>
    <w:link w:val="PidipaginaCarattere"/>
    <w:uiPriority w:val="99"/>
    <w:semiHidden/>
    <w:unhideWhenUsed/>
    <w:rsid w:val="00BE1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1E9A"/>
  </w:style>
  <w:style w:type="table" w:styleId="Grigliatabella">
    <w:name w:val="Table Grid"/>
    <w:basedOn w:val="Tabellanormale"/>
    <w:uiPriority w:val="59"/>
    <w:rsid w:val="00BB5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G.xrally</cp:lastModifiedBy>
  <cp:revision>2</cp:revision>
  <dcterms:created xsi:type="dcterms:W3CDTF">2014-07-03T11:38:00Z</dcterms:created>
  <dcterms:modified xsi:type="dcterms:W3CDTF">2014-07-03T11:38:00Z</dcterms:modified>
</cp:coreProperties>
</file>